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C3" w:rsidRDefault="00C155C6">
      <w:pPr>
        <w:rPr>
          <w:rFonts w:ascii="方正黑体_GBK" w:eastAsia="方正黑体_GBK" w:hAnsi="方正小标宋_GBK"/>
          <w:kern w:val="0"/>
          <w:sz w:val="32"/>
          <w:szCs w:val="32"/>
        </w:rPr>
      </w:pPr>
      <w:r>
        <w:rPr>
          <w:rFonts w:ascii="方正黑体_GBK" w:eastAsia="方正黑体_GBK" w:hAnsi="方正小标宋_GBK" w:hint="eastAsia"/>
          <w:kern w:val="0"/>
          <w:sz w:val="32"/>
          <w:szCs w:val="32"/>
        </w:rPr>
        <w:t>附件</w:t>
      </w:r>
      <w:r w:rsidR="009C26E2">
        <w:rPr>
          <w:rFonts w:ascii="方正黑体_GBK" w:eastAsia="方正黑体_GBK" w:hAnsi="方正小标宋_GBK" w:hint="eastAsia"/>
          <w:kern w:val="0"/>
          <w:sz w:val="32"/>
          <w:szCs w:val="32"/>
        </w:rPr>
        <w:t>3</w:t>
      </w:r>
    </w:p>
    <w:p w:rsidR="006532C3" w:rsidRDefault="006532C3">
      <w:pPr>
        <w:spacing w:line="320" w:lineRule="exact"/>
        <w:rPr>
          <w:rFonts w:ascii="方正黑体_GBK" w:eastAsia="方正黑体_GBK" w:hAnsi="方正小标宋_GBK"/>
          <w:kern w:val="0"/>
          <w:sz w:val="32"/>
          <w:szCs w:val="32"/>
        </w:rPr>
      </w:pPr>
    </w:p>
    <w:p w:rsidR="006532C3" w:rsidRDefault="004B5F50">
      <w:pPr>
        <w:spacing w:line="600" w:lineRule="exact"/>
        <w:jc w:val="center"/>
        <w:rPr>
          <w:rFonts w:ascii="方正小标宋_GBK" w:eastAsia="方正小标宋_GBK" w:hAnsi="方正小标宋_GBK"/>
          <w:kern w:val="0"/>
          <w:sz w:val="44"/>
          <w:szCs w:val="44"/>
        </w:rPr>
      </w:pPr>
      <w:r>
        <w:rPr>
          <w:rFonts w:ascii="方正小标宋_GBK" w:eastAsia="方正小标宋_GBK" w:hAnsi="方正小标宋_GBK" w:hint="eastAsia"/>
          <w:kern w:val="0"/>
          <w:sz w:val="44"/>
          <w:szCs w:val="44"/>
        </w:rPr>
        <w:t xml:space="preserve"> </w:t>
      </w:r>
      <w:r w:rsidR="00C155C6">
        <w:rPr>
          <w:rFonts w:ascii="方正小标宋_GBK" w:eastAsia="方正小标宋_GBK" w:hAnsi="方正小标宋_GBK" w:hint="eastAsia"/>
          <w:kern w:val="0"/>
          <w:sz w:val="44"/>
          <w:szCs w:val="44"/>
        </w:rPr>
        <w:t>全国台联系统先进</w:t>
      </w:r>
      <w:r>
        <w:rPr>
          <w:rFonts w:ascii="方正小标宋_GBK" w:eastAsia="方正小标宋_GBK" w:hAnsi="方正小标宋_GBK" w:hint="eastAsia"/>
          <w:kern w:val="0"/>
          <w:sz w:val="44"/>
          <w:szCs w:val="44"/>
        </w:rPr>
        <w:t>工作者</w:t>
      </w:r>
    </w:p>
    <w:p w:rsidR="006532C3" w:rsidRDefault="00C155C6">
      <w:pPr>
        <w:spacing w:line="600" w:lineRule="exact"/>
        <w:jc w:val="center"/>
        <w:rPr>
          <w:rFonts w:ascii="方正小标宋_GBK" w:eastAsia="方正小标宋_GBK" w:hAnsi="方正小标宋_GBK"/>
          <w:sz w:val="44"/>
          <w:szCs w:val="44"/>
        </w:rPr>
      </w:pPr>
      <w:r>
        <w:rPr>
          <w:rFonts w:ascii="方正小标宋_GBK" w:eastAsia="方正小标宋_GBK" w:hAnsi="方正小标宋_GBK" w:hint="eastAsia"/>
          <w:kern w:val="0"/>
          <w:sz w:val="44"/>
          <w:szCs w:val="44"/>
        </w:rPr>
        <w:t>初审推荐表</w:t>
      </w:r>
    </w:p>
    <w:p w:rsidR="006532C3" w:rsidRDefault="006532C3">
      <w:pPr>
        <w:spacing w:line="320" w:lineRule="exact"/>
        <w:jc w:val="center"/>
        <w:rPr>
          <w:rFonts w:ascii="黑体" w:eastAsia="黑体" w:hAnsi="黑体"/>
          <w:sz w:val="36"/>
        </w:rPr>
      </w:pPr>
    </w:p>
    <w:tbl>
      <w:tblPr>
        <w:tblW w:w="88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1"/>
        <w:gridCol w:w="1275"/>
        <w:gridCol w:w="850"/>
        <w:gridCol w:w="995"/>
        <w:gridCol w:w="851"/>
        <w:gridCol w:w="1110"/>
        <w:gridCol w:w="25"/>
        <w:gridCol w:w="992"/>
        <w:gridCol w:w="1370"/>
      </w:tblGrid>
      <w:tr w:rsidR="005429A1" w:rsidTr="005429A1">
        <w:trPr>
          <w:trHeight w:val="486"/>
        </w:trPr>
        <w:tc>
          <w:tcPr>
            <w:tcW w:w="1381"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r w:rsidRPr="00BA55B5">
              <w:rPr>
                <w:rFonts w:ascii="仿宋_GB2312" w:eastAsia="仿宋_GB2312" w:hAnsi="仿宋_GB2312" w:hint="eastAsia"/>
                <w:sz w:val="24"/>
              </w:rPr>
              <w:t>姓名</w:t>
            </w:r>
          </w:p>
        </w:tc>
        <w:tc>
          <w:tcPr>
            <w:tcW w:w="1275"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p>
        </w:tc>
        <w:tc>
          <w:tcPr>
            <w:tcW w:w="850"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r w:rsidRPr="00BA55B5">
              <w:rPr>
                <w:rFonts w:ascii="仿宋_GB2312" w:eastAsia="仿宋_GB2312" w:hAnsi="仿宋_GB2312" w:hint="eastAsia"/>
                <w:sz w:val="24"/>
              </w:rPr>
              <w:t>性别</w:t>
            </w:r>
          </w:p>
        </w:tc>
        <w:tc>
          <w:tcPr>
            <w:tcW w:w="995"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p>
        </w:tc>
        <w:tc>
          <w:tcPr>
            <w:tcW w:w="851"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r w:rsidRPr="00BA55B5">
              <w:rPr>
                <w:rFonts w:ascii="仿宋_GB2312" w:eastAsia="仿宋_GB2312" w:hAnsi="仿宋_GB2312" w:hint="eastAsia"/>
                <w:sz w:val="24"/>
              </w:rPr>
              <w:t>民族</w:t>
            </w:r>
          </w:p>
        </w:tc>
        <w:tc>
          <w:tcPr>
            <w:tcW w:w="1135" w:type="dxa"/>
            <w:gridSpan w:val="2"/>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p>
        </w:tc>
        <w:tc>
          <w:tcPr>
            <w:tcW w:w="992"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r w:rsidRPr="00BA55B5">
              <w:rPr>
                <w:rFonts w:ascii="仿宋_GB2312" w:eastAsia="仿宋_GB2312" w:hAnsi="仿宋_GB2312" w:hint="eastAsia"/>
                <w:sz w:val="24"/>
              </w:rPr>
              <w:t>政治  面貌</w:t>
            </w:r>
          </w:p>
        </w:tc>
        <w:tc>
          <w:tcPr>
            <w:tcW w:w="1370" w:type="dxa"/>
            <w:tcBorders>
              <w:top w:val="single" w:sz="12" w:space="0" w:color="auto"/>
              <w:left w:val="single" w:sz="12" w:space="0" w:color="auto"/>
              <w:bottom w:val="single" w:sz="6" w:space="0" w:color="auto"/>
              <w:right w:val="single" w:sz="12" w:space="0" w:color="auto"/>
            </w:tcBorders>
            <w:vAlign w:val="center"/>
          </w:tcPr>
          <w:p w:rsidR="005429A1" w:rsidRPr="00BA55B5" w:rsidRDefault="005429A1">
            <w:pPr>
              <w:jc w:val="center"/>
              <w:rPr>
                <w:rFonts w:ascii="仿宋_GB2312" w:eastAsia="仿宋_GB2312" w:hAnsi="仿宋_GB2312"/>
                <w:sz w:val="24"/>
              </w:rPr>
            </w:pPr>
          </w:p>
        </w:tc>
      </w:tr>
      <w:tr w:rsidR="005429A1" w:rsidTr="005429A1">
        <w:trPr>
          <w:trHeight w:val="695"/>
        </w:trPr>
        <w:tc>
          <w:tcPr>
            <w:tcW w:w="1381" w:type="dxa"/>
            <w:tcBorders>
              <w:top w:val="single" w:sz="6" w:space="0" w:color="auto"/>
              <w:left w:val="single" w:sz="12" w:space="0" w:color="auto"/>
              <w:bottom w:val="single" w:sz="6" w:space="0" w:color="auto"/>
              <w:right w:val="single" w:sz="6" w:space="0" w:color="auto"/>
            </w:tcBorders>
            <w:vAlign w:val="center"/>
          </w:tcPr>
          <w:p w:rsidR="005429A1" w:rsidRDefault="005429A1">
            <w:pPr>
              <w:jc w:val="center"/>
              <w:rPr>
                <w:rFonts w:ascii="仿宋_GB2312" w:eastAsia="仿宋_GB2312" w:hAnsi="仿宋_GB2312"/>
                <w:sz w:val="24"/>
              </w:rPr>
            </w:pPr>
            <w:r>
              <w:rPr>
                <w:rFonts w:ascii="仿宋_GB2312" w:eastAsia="仿宋_GB2312" w:hAnsi="仿宋_GB2312" w:hint="eastAsia"/>
                <w:sz w:val="24"/>
              </w:rPr>
              <w:t>单位         及职务</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5429A1" w:rsidRDefault="005429A1">
            <w:pPr>
              <w:jc w:val="center"/>
              <w:rPr>
                <w:rFonts w:ascii="仿宋_GB2312" w:eastAsia="仿宋_GB2312" w:hAnsi="仿宋_GB2312"/>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429A1" w:rsidRDefault="005429A1">
            <w:pPr>
              <w:jc w:val="center"/>
              <w:rPr>
                <w:rFonts w:ascii="仿宋_GB2312" w:eastAsia="仿宋_GB2312" w:hAnsi="仿宋_GB2312"/>
                <w:sz w:val="24"/>
              </w:rPr>
            </w:pPr>
            <w:r>
              <w:rPr>
                <w:rFonts w:ascii="仿宋_GB2312" w:eastAsia="仿宋_GB2312" w:hAnsi="仿宋_GB2312" w:hint="eastAsia"/>
                <w:sz w:val="24"/>
              </w:rPr>
              <w:t>行政  级别</w:t>
            </w:r>
          </w:p>
        </w:tc>
        <w:tc>
          <w:tcPr>
            <w:tcW w:w="1110" w:type="dxa"/>
            <w:tcBorders>
              <w:top w:val="single" w:sz="6" w:space="0" w:color="auto"/>
              <w:left w:val="single" w:sz="6" w:space="0" w:color="auto"/>
              <w:bottom w:val="single" w:sz="6" w:space="0" w:color="auto"/>
              <w:right w:val="single" w:sz="6" w:space="0" w:color="auto"/>
            </w:tcBorders>
            <w:vAlign w:val="center"/>
          </w:tcPr>
          <w:p w:rsidR="005429A1" w:rsidRDefault="005429A1">
            <w:pPr>
              <w:jc w:val="center"/>
              <w:rPr>
                <w:rFonts w:ascii="仿宋_GB2312" w:eastAsia="仿宋_GB2312" w:hAnsi="仿宋_GB2312"/>
                <w:sz w:val="24"/>
              </w:rPr>
            </w:pPr>
          </w:p>
        </w:tc>
        <w:tc>
          <w:tcPr>
            <w:tcW w:w="1017" w:type="dxa"/>
            <w:gridSpan w:val="2"/>
            <w:tcBorders>
              <w:top w:val="single" w:sz="6" w:space="0" w:color="auto"/>
              <w:left w:val="single" w:sz="6" w:space="0" w:color="auto"/>
              <w:bottom w:val="single" w:sz="6" w:space="0" w:color="auto"/>
              <w:right w:val="single" w:sz="6" w:space="0" w:color="auto"/>
            </w:tcBorders>
            <w:vAlign w:val="center"/>
          </w:tcPr>
          <w:p w:rsidR="005429A1" w:rsidRDefault="005429A1">
            <w:pPr>
              <w:jc w:val="center"/>
              <w:rPr>
                <w:rFonts w:ascii="仿宋_GB2312" w:eastAsia="仿宋_GB2312" w:hAnsi="仿宋_GB2312"/>
                <w:sz w:val="24"/>
              </w:rPr>
            </w:pPr>
            <w:r>
              <w:rPr>
                <w:rFonts w:ascii="仿宋_GB2312" w:eastAsia="仿宋_GB2312" w:hAnsi="仿宋_GB2312" w:hint="eastAsia"/>
                <w:sz w:val="24"/>
              </w:rPr>
              <w:t>职称</w:t>
            </w:r>
          </w:p>
        </w:tc>
        <w:tc>
          <w:tcPr>
            <w:tcW w:w="1370" w:type="dxa"/>
            <w:tcBorders>
              <w:top w:val="single" w:sz="6" w:space="0" w:color="auto"/>
              <w:left w:val="single" w:sz="6" w:space="0" w:color="auto"/>
              <w:bottom w:val="single" w:sz="6" w:space="0" w:color="auto"/>
              <w:right w:val="single" w:sz="12" w:space="0" w:color="auto"/>
            </w:tcBorders>
            <w:vAlign w:val="center"/>
          </w:tcPr>
          <w:p w:rsidR="005429A1" w:rsidRDefault="005429A1">
            <w:pPr>
              <w:jc w:val="center"/>
              <w:rPr>
                <w:rFonts w:ascii="仿宋_GB2312" w:eastAsia="仿宋_GB2312" w:hAnsi="仿宋_GB2312"/>
                <w:sz w:val="24"/>
              </w:rPr>
            </w:pPr>
          </w:p>
        </w:tc>
      </w:tr>
      <w:tr w:rsidR="006532C3" w:rsidTr="005429A1">
        <w:trPr>
          <w:trHeight w:val="776"/>
        </w:trPr>
        <w:tc>
          <w:tcPr>
            <w:tcW w:w="1381" w:type="dxa"/>
            <w:tcBorders>
              <w:top w:val="single" w:sz="6"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政治</w:t>
            </w:r>
          </w:p>
          <w:p w:rsidR="006532C3" w:rsidRDefault="00C155C6">
            <w:pPr>
              <w:jc w:val="center"/>
              <w:rPr>
                <w:rFonts w:ascii="仿宋_GB2312" w:eastAsia="仿宋_GB2312" w:hAnsi="仿宋_GB2312"/>
                <w:sz w:val="24"/>
              </w:rPr>
            </w:pPr>
            <w:r>
              <w:rPr>
                <w:rFonts w:ascii="仿宋_GB2312" w:eastAsia="仿宋_GB2312" w:hAnsi="仿宋_GB2312" w:hint="eastAsia"/>
                <w:sz w:val="24"/>
              </w:rPr>
              <w:t>表现</w:t>
            </w:r>
          </w:p>
        </w:tc>
        <w:tc>
          <w:tcPr>
            <w:tcW w:w="6098" w:type="dxa"/>
            <w:gridSpan w:val="7"/>
            <w:tcBorders>
              <w:top w:val="single" w:sz="6" w:space="0" w:color="auto"/>
              <w:left w:val="single" w:sz="6" w:space="0" w:color="auto"/>
              <w:bottom w:val="single" w:sz="6" w:space="0" w:color="auto"/>
              <w:right w:val="single" w:sz="6"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“四个意识”</w:t>
            </w:r>
            <w:r w:rsidR="005429A1">
              <w:rPr>
                <w:rFonts w:ascii="仿宋_GB2312" w:eastAsia="仿宋_GB2312" w:hAnsi="仿宋_GB2312" w:hint="eastAsia"/>
                <w:sz w:val="24"/>
              </w:rPr>
              <w:t>强</w:t>
            </w:r>
            <w:r>
              <w:rPr>
                <w:rFonts w:ascii="仿宋_GB2312" w:eastAsia="仿宋_GB2312" w:hAnsi="仿宋_GB2312" w:hint="eastAsia"/>
                <w:sz w:val="24"/>
              </w:rPr>
              <w:t>，自觉在思想上政治上行动上同以习近平同志为核心的党中央保持高度一致。</w:t>
            </w:r>
          </w:p>
        </w:tc>
        <w:tc>
          <w:tcPr>
            <w:tcW w:w="1370"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6532C3" w:rsidTr="005429A1">
        <w:trPr>
          <w:trHeight w:val="829"/>
        </w:trPr>
        <w:tc>
          <w:tcPr>
            <w:tcW w:w="1381" w:type="dxa"/>
            <w:tcBorders>
              <w:top w:val="single" w:sz="6" w:space="0" w:color="auto"/>
              <w:left w:val="single" w:sz="12" w:space="0" w:color="auto"/>
              <w:bottom w:val="single" w:sz="6" w:space="0" w:color="auto"/>
              <w:right w:val="single" w:sz="6" w:space="0" w:color="auto"/>
            </w:tcBorders>
            <w:vAlign w:val="center"/>
          </w:tcPr>
          <w:p w:rsidR="006532C3" w:rsidRDefault="005429A1">
            <w:pPr>
              <w:jc w:val="center"/>
              <w:rPr>
                <w:rFonts w:ascii="仿宋_GB2312" w:eastAsia="仿宋_GB2312" w:hAnsi="仿宋_GB2312"/>
                <w:sz w:val="24"/>
              </w:rPr>
            </w:pPr>
            <w:r>
              <w:rPr>
                <w:rFonts w:ascii="仿宋_GB2312" w:eastAsia="仿宋_GB2312" w:hAnsi="仿宋_GB2312" w:hint="eastAsia"/>
                <w:sz w:val="24"/>
              </w:rPr>
              <w:t>品行</w:t>
            </w:r>
          </w:p>
          <w:p w:rsidR="006532C3" w:rsidRDefault="00C155C6">
            <w:pPr>
              <w:jc w:val="center"/>
              <w:rPr>
                <w:rFonts w:ascii="仿宋_GB2312" w:eastAsia="仿宋_GB2312" w:hAnsi="仿宋_GB2312"/>
                <w:sz w:val="24"/>
              </w:rPr>
            </w:pPr>
            <w:r>
              <w:rPr>
                <w:rFonts w:ascii="仿宋_GB2312" w:eastAsia="仿宋_GB2312" w:hAnsi="仿宋_GB2312" w:hint="eastAsia"/>
                <w:sz w:val="24"/>
              </w:rPr>
              <w:t>作风</w:t>
            </w:r>
          </w:p>
        </w:tc>
        <w:tc>
          <w:tcPr>
            <w:tcW w:w="6098" w:type="dxa"/>
            <w:gridSpan w:val="7"/>
            <w:tcBorders>
              <w:top w:val="single" w:sz="6" w:space="0" w:color="auto"/>
              <w:left w:val="single" w:sz="6" w:space="0" w:color="auto"/>
              <w:bottom w:val="single" w:sz="6" w:space="0" w:color="auto"/>
              <w:right w:val="single" w:sz="6" w:space="0" w:color="auto"/>
            </w:tcBorders>
            <w:vAlign w:val="center"/>
          </w:tcPr>
          <w:p w:rsidR="006532C3" w:rsidRDefault="005429A1">
            <w:pPr>
              <w:rPr>
                <w:rFonts w:ascii="仿宋_GB2312" w:eastAsia="仿宋_GB2312" w:hAnsi="仿宋_GB2312"/>
                <w:sz w:val="24"/>
              </w:rPr>
            </w:pPr>
            <w:r>
              <w:rPr>
                <w:rFonts w:ascii="仿宋_GB2312" w:eastAsia="仿宋_GB2312" w:hAnsi="仿宋_GB2312" w:hint="eastAsia"/>
                <w:sz w:val="24"/>
              </w:rPr>
              <w:t>群众意识和宗旨观念强，作风扎实，勤奋敬业，品德高尚，群众认可度高。</w:t>
            </w:r>
          </w:p>
        </w:tc>
        <w:tc>
          <w:tcPr>
            <w:tcW w:w="1370"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6532C3" w:rsidTr="005429A1">
        <w:trPr>
          <w:trHeight w:val="841"/>
        </w:trPr>
        <w:tc>
          <w:tcPr>
            <w:tcW w:w="1381" w:type="dxa"/>
            <w:tcBorders>
              <w:top w:val="single" w:sz="6" w:space="0" w:color="auto"/>
              <w:left w:val="single" w:sz="12" w:space="0" w:color="auto"/>
              <w:bottom w:val="single" w:sz="6" w:space="0" w:color="auto"/>
              <w:right w:val="single" w:sz="6" w:space="0" w:color="auto"/>
            </w:tcBorders>
            <w:vAlign w:val="center"/>
          </w:tcPr>
          <w:p w:rsidR="006532C3" w:rsidRDefault="005429A1">
            <w:pPr>
              <w:jc w:val="center"/>
              <w:rPr>
                <w:rFonts w:ascii="仿宋_GB2312" w:eastAsia="仿宋_GB2312" w:hAnsi="仿宋_GB2312"/>
                <w:sz w:val="24"/>
              </w:rPr>
            </w:pPr>
            <w:r>
              <w:rPr>
                <w:rFonts w:ascii="仿宋_GB2312" w:eastAsia="仿宋_GB2312" w:hAnsi="仿宋_GB2312" w:hint="eastAsia"/>
                <w:sz w:val="24"/>
              </w:rPr>
              <w:t>廉政          情况</w:t>
            </w:r>
          </w:p>
        </w:tc>
        <w:tc>
          <w:tcPr>
            <w:tcW w:w="6098" w:type="dxa"/>
            <w:gridSpan w:val="7"/>
            <w:tcBorders>
              <w:top w:val="single" w:sz="6" w:space="0" w:color="auto"/>
              <w:left w:val="single" w:sz="6" w:space="0" w:color="auto"/>
              <w:bottom w:val="single" w:sz="6" w:space="0" w:color="auto"/>
              <w:right w:val="single" w:sz="6"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模范遵守宪法及法律法规，严格落实中央八项规定精神，</w:t>
            </w:r>
            <w:r w:rsidR="005429A1">
              <w:rPr>
                <w:rFonts w:ascii="仿宋_GB2312" w:eastAsia="仿宋_GB2312" w:hAnsi="仿宋_GB2312" w:hint="eastAsia"/>
                <w:sz w:val="24"/>
              </w:rPr>
              <w:t>清正廉洁</w:t>
            </w:r>
            <w:r>
              <w:rPr>
                <w:rFonts w:ascii="仿宋_GB2312" w:eastAsia="仿宋_GB2312" w:hAnsi="仿宋_GB2312" w:hint="eastAsia"/>
                <w:sz w:val="24"/>
              </w:rPr>
              <w:t>。</w:t>
            </w:r>
          </w:p>
        </w:tc>
        <w:tc>
          <w:tcPr>
            <w:tcW w:w="1370"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FB60C2" w:rsidTr="00010929">
        <w:trPr>
          <w:trHeight w:val="7560"/>
        </w:trPr>
        <w:tc>
          <w:tcPr>
            <w:tcW w:w="1381" w:type="dxa"/>
            <w:tcBorders>
              <w:top w:val="single" w:sz="6" w:space="0" w:color="auto"/>
              <w:left w:val="single" w:sz="12" w:space="0" w:color="auto"/>
              <w:right w:val="single" w:sz="6" w:space="0" w:color="auto"/>
            </w:tcBorders>
            <w:vAlign w:val="center"/>
          </w:tcPr>
          <w:p w:rsidR="00FB60C2" w:rsidRDefault="00FB60C2">
            <w:pPr>
              <w:jc w:val="center"/>
              <w:rPr>
                <w:rFonts w:ascii="仿宋_GB2312" w:eastAsia="仿宋_GB2312" w:hAnsi="仿宋_GB2312"/>
                <w:sz w:val="24"/>
              </w:rPr>
            </w:pPr>
            <w:r>
              <w:rPr>
                <w:rFonts w:ascii="仿宋_GB2312" w:eastAsia="仿宋_GB2312" w:hAnsi="仿宋_GB2312" w:hint="eastAsia"/>
                <w:sz w:val="24"/>
              </w:rPr>
              <w:t>主要</w:t>
            </w:r>
          </w:p>
          <w:p w:rsidR="00FB60C2" w:rsidRDefault="00FB60C2">
            <w:pPr>
              <w:jc w:val="center"/>
              <w:rPr>
                <w:rFonts w:ascii="仿宋_GB2312" w:eastAsia="仿宋_GB2312" w:hAnsi="仿宋_GB2312"/>
                <w:sz w:val="24"/>
              </w:rPr>
            </w:pPr>
            <w:r>
              <w:rPr>
                <w:rFonts w:ascii="仿宋_GB2312" w:eastAsia="仿宋_GB2312" w:hAnsi="仿宋_GB2312" w:hint="eastAsia"/>
                <w:sz w:val="24"/>
              </w:rPr>
              <w:t>成绩</w:t>
            </w:r>
          </w:p>
          <w:p w:rsidR="00FB60C2" w:rsidRDefault="00FB60C2">
            <w:pPr>
              <w:jc w:val="center"/>
              <w:rPr>
                <w:rFonts w:eastAsia="仿宋_GB2312"/>
                <w:sz w:val="24"/>
              </w:rPr>
            </w:pPr>
          </w:p>
        </w:tc>
        <w:tc>
          <w:tcPr>
            <w:tcW w:w="7468" w:type="dxa"/>
            <w:gridSpan w:val="8"/>
            <w:tcBorders>
              <w:top w:val="single" w:sz="6" w:space="0" w:color="auto"/>
              <w:left w:val="single" w:sz="6" w:space="0" w:color="auto"/>
              <w:right w:val="single" w:sz="12" w:space="0" w:color="auto"/>
            </w:tcBorders>
            <w:vAlign w:val="center"/>
          </w:tcPr>
          <w:p w:rsidR="00FB60C2" w:rsidRPr="00BA55B5" w:rsidRDefault="00FB60C2" w:rsidP="00632E3B">
            <w:pPr>
              <w:jc w:val="left"/>
              <w:rPr>
                <w:rFonts w:ascii="仿宋_GB2312" w:eastAsia="仿宋_GB2312" w:hAnsi="仿宋_GB2312"/>
                <w:sz w:val="24"/>
              </w:rPr>
            </w:pPr>
          </w:p>
        </w:tc>
      </w:tr>
      <w:tr w:rsidR="00632E3B" w:rsidTr="00632E3B">
        <w:trPr>
          <w:trHeight w:val="4663"/>
        </w:trPr>
        <w:tc>
          <w:tcPr>
            <w:tcW w:w="1381" w:type="dxa"/>
            <w:tcBorders>
              <w:top w:val="single" w:sz="6" w:space="0" w:color="auto"/>
              <w:left w:val="single" w:sz="12" w:space="0" w:color="auto"/>
              <w:right w:val="single" w:sz="6" w:space="0" w:color="auto"/>
            </w:tcBorders>
            <w:vAlign w:val="center"/>
          </w:tcPr>
          <w:p w:rsidR="00632E3B" w:rsidRDefault="00632E3B" w:rsidP="00BA55B5">
            <w:pPr>
              <w:jc w:val="center"/>
              <w:rPr>
                <w:rFonts w:ascii="仿宋_GB2312" w:eastAsia="仿宋_GB2312" w:hAnsi="仿宋_GB2312"/>
                <w:sz w:val="24"/>
              </w:rPr>
            </w:pPr>
            <w:r>
              <w:rPr>
                <w:rFonts w:ascii="仿宋_GB2312" w:eastAsia="仿宋_GB2312" w:hAnsi="仿宋_GB2312" w:hint="eastAsia"/>
                <w:sz w:val="24"/>
              </w:rPr>
              <w:lastRenderedPageBreak/>
              <w:t>主要</w:t>
            </w:r>
          </w:p>
          <w:p w:rsidR="00632E3B" w:rsidRDefault="00632E3B" w:rsidP="00BA55B5">
            <w:pPr>
              <w:jc w:val="center"/>
              <w:rPr>
                <w:rFonts w:ascii="仿宋_GB2312" w:eastAsia="仿宋_GB2312" w:hAnsi="仿宋_GB2312"/>
                <w:sz w:val="24"/>
              </w:rPr>
            </w:pPr>
            <w:r>
              <w:rPr>
                <w:rFonts w:ascii="仿宋_GB2312" w:eastAsia="仿宋_GB2312" w:hAnsi="仿宋_GB2312" w:hint="eastAsia"/>
                <w:sz w:val="24"/>
              </w:rPr>
              <w:t>成绩</w:t>
            </w:r>
          </w:p>
          <w:p w:rsidR="00632E3B" w:rsidRDefault="00632E3B" w:rsidP="0074507A">
            <w:pPr>
              <w:jc w:val="center"/>
              <w:rPr>
                <w:rFonts w:ascii="仿宋_GB2312" w:eastAsia="仿宋_GB2312" w:hAnsi="仿宋_GB2312"/>
                <w:sz w:val="24"/>
              </w:rPr>
            </w:pPr>
          </w:p>
        </w:tc>
        <w:tc>
          <w:tcPr>
            <w:tcW w:w="7468" w:type="dxa"/>
            <w:gridSpan w:val="8"/>
            <w:tcBorders>
              <w:top w:val="single" w:sz="6" w:space="0" w:color="auto"/>
              <w:left w:val="single" w:sz="6" w:space="0" w:color="auto"/>
              <w:right w:val="single" w:sz="12" w:space="0" w:color="auto"/>
            </w:tcBorders>
            <w:vAlign w:val="center"/>
          </w:tcPr>
          <w:p w:rsidR="00632E3B" w:rsidRDefault="00632E3B" w:rsidP="00632E3B">
            <w:pPr>
              <w:ind w:firstLineChars="200" w:firstLine="480"/>
              <w:rPr>
                <w:rFonts w:ascii="仿宋_GB2312" w:eastAsia="仿宋_GB2312" w:hAnsi="仿宋_GB2312"/>
                <w:sz w:val="24"/>
              </w:rPr>
            </w:pPr>
          </w:p>
        </w:tc>
      </w:tr>
      <w:tr w:rsidR="00BA55B5" w:rsidTr="00BA55B5">
        <w:trPr>
          <w:trHeight w:val="2813"/>
        </w:trPr>
        <w:tc>
          <w:tcPr>
            <w:tcW w:w="1381" w:type="dxa"/>
            <w:tcBorders>
              <w:top w:val="single" w:sz="6" w:space="0" w:color="auto"/>
              <w:left w:val="single" w:sz="12" w:space="0" w:color="auto"/>
              <w:right w:val="single" w:sz="6" w:space="0" w:color="auto"/>
            </w:tcBorders>
            <w:vAlign w:val="center"/>
          </w:tcPr>
          <w:p w:rsidR="00BA55B5" w:rsidRDefault="00BA55B5">
            <w:pPr>
              <w:jc w:val="center"/>
              <w:rPr>
                <w:rFonts w:ascii="仿宋_GB2312" w:eastAsia="仿宋_GB2312" w:hAnsi="仿宋_GB2312"/>
                <w:sz w:val="24"/>
              </w:rPr>
            </w:pPr>
            <w:r>
              <w:rPr>
                <w:rFonts w:ascii="仿宋_GB2312" w:eastAsia="仿宋_GB2312" w:hAnsi="仿宋_GB2312" w:hint="eastAsia"/>
                <w:sz w:val="24"/>
              </w:rPr>
              <w:t>荣誉</w:t>
            </w:r>
          </w:p>
          <w:p w:rsidR="00BA55B5" w:rsidRDefault="0074507A">
            <w:pPr>
              <w:jc w:val="center"/>
              <w:rPr>
                <w:rFonts w:ascii="仿宋_GB2312" w:eastAsia="仿宋_GB2312" w:hAnsi="仿宋_GB2312"/>
                <w:sz w:val="24"/>
              </w:rPr>
            </w:pPr>
            <w:r>
              <w:rPr>
                <w:rFonts w:ascii="仿宋_GB2312" w:eastAsia="仿宋_GB2312" w:hAnsi="仿宋_GB2312" w:hint="eastAsia"/>
                <w:sz w:val="24"/>
              </w:rPr>
              <w:t>情况</w:t>
            </w:r>
          </w:p>
        </w:tc>
        <w:tc>
          <w:tcPr>
            <w:tcW w:w="7468" w:type="dxa"/>
            <w:gridSpan w:val="8"/>
            <w:tcBorders>
              <w:top w:val="single" w:sz="6" w:space="0" w:color="auto"/>
              <w:left w:val="single" w:sz="6" w:space="0" w:color="auto"/>
              <w:right w:val="single" w:sz="12" w:space="0" w:color="auto"/>
            </w:tcBorders>
          </w:tcPr>
          <w:p w:rsidR="00BA55B5" w:rsidRDefault="00BA55B5">
            <w:pPr>
              <w:rPr>
                <w:rFonts w:ascii="仿宋_GB2312" w:eastAsia="仿宋_GB2312" w:hAnsi="仿宋_GB2312"/>
              </w:rPr>
            </w:pPr>
          </w:p>
        </w:tc>
      </w:tr>
      <w:tr w:rsidR="00BA55B5" w:rsidTr="00F83DBE">
        <w:trPr>
          <w:trHeight w:val="2552"/>
        </w:trPr>
        <w:tc>
          <w:tcPr>
            <w:tcW w:w="8849" w:type="dxa"/>
            <w:gridSpan w:val="9"/>
            <w:tcBorders>
              <w:top w:val="single" w:sz="6" w:space="0" w:color="auto"/>
              <w:left w:val="single" w:sz="12" w:space="0" w:color="auto"/>
              <w:bottom w:val="single" w:sz="6" w:space="0" w:color="auto"/>
              <w:right w:val="single" w:sz="12" w:space="0" w:color="auto"/>
            </w:tcBorders>
            <w:vAlign w:val="center"/>
          </w:tcPr>
          <w:p w:rsidR="00BA55B5" w:rsidRDefault="00BA55B5">
            <w:pPr>
              <w:jc w:val="left"/>
              <w:rPr>
                <w:rFonts w:ascii="仿宋_GB2312" w:eastAsia="仿宋_GB2312" w:hAnsi="仿宋_GB2312"/>
                <w:sz w:val="24"/>
              </w:rPr>
            </w:pPr>
            <w:r>
              <w:rPr>
                <w:rFonts w:ascii="仿宋_GB2312" w:eastAsia="仿宋_GB2312" w:hAnsi="仿宋_GB2312" w:hint="eastAsia"/>
                <w:sz w:val="24"/>
              </w:rPr>
              <w:t xml:space="preserve">       该同志上述情况真实准确，同意推荐。    </w:t>
            </w:r>
          </w:p>
          <w:p w:rsidR="00BA55B5" w:rsidRDefault="00BA55B5">
            <w:pPr>
              <w:jc w:val="center"/>
              <w:rPr>
                <w:rFonts w:ascii="仿宋_GB2312" w:eastAsia="仿宋_GB2312" w:hAnsi="仿宋_GB2312"/>
                <w:sz w:val="24"/>
              </w:rPr>
            </w:pPr>
          </w:p>
          <w:p w:rsidR="00BA55B5" w:rsidRDefault="00BA55B5">
            <w:pPr>
              <w:rPr>
                <w:rFonts w:ascii="仿宋_GB2312" w:eastAsia="仿宋_GB2312" w:hAnsi="仿宋_GB2312"/>
                <w:sz w:val="24"/>
              </w:rPr>
            </w:pPr>
          </w:p>
          <w:p w:rsidR="00BA55B5" w:rsidRDefault="00BA55B5">
            <w:pPr>
              <w:jc w:val="left"/>
              <w:rPr>
                <w:rFonts w:ascii="仿宋_GB2312" w:eastAsia="仿宋_GB2312" w:hAnsi="仿宋_GB2312"/>
                <w:sz w:val="24"/>
              </w:rPr>
            </w:pPr>
            <w:r>
              <w:rPr>
                <w:rFonts w:ascii="仿宋_GB2312" w:eastAsia="仿宋_GB2312" w:hAnsi="仿宋_GB2312" w:hint="eastAsia"/>
                <w:sz w:val="24"/>
              </w:rPr>
              <w:t xml:space="preserve">            签字人：</w:t>
            </w:r>
          </w:p>
          <w:p w:rsidR="00BA55B5" w:rsidRDefault="00BA55B5">
            <w:pPr>
              <w:jc w:val="center"/>
              <w:rPr>
                <w:rFonts w:ascii="仿宋_GB2312" w:eastAsia="仿宋_GB2312" w:hAnsi="仿宋_GB2312"/>
                <w:sz w:val="24"/>
              </w:rPr>
            </w:pPr>
          </w:p>
          <w:p w:rsidR="00BA55B5" w:rsidRDefault="00BA55B5">
            <w:pPr>
              <w:rPr>
                <w:rFonts w:ascii="仿宋_GB2312" w:eastAsia="仿宋_GB2312" w:hAnsi="仿宋_GB2312"/>
                <w:sz w:val="24"/>
              </w:rPr>
            </w:pPr>
            <w:r>
              <w:rPr>
                <w:rFonts w:ascii="仿宋_GB2312" w:eastAsia="仿宋_GB2312" w:hAnsi="仿宋_GB2312" w:hint="eastAsia"/>
              </w:rPr>
              <w:t xml:space="preserve">            </w:t>
            </w:r>
            <w:r>
              <w:rPr>
                <w:rFonts w:ascii="黑体" w:eastAsia="黑体" w:hAnsi="黑体" w:hint="eastAsia"/>
              </w:rPr>
              <w:t>（推荐对象所在单位负责人）</w:t>
            </w:r>
            <w:r>
              <w:rPr>
                <w:rFonts w:ascii="仿宋_GB2312" w:eastAsia="仿宋_GB2312" w:hAnsi="仿宋_GB2312" w:hint="eastAsia"/>
                <w:sz w:val="24"/>
              </w:rPr>
              <w:t xml:space="preserve">             （盖  章）</w:t>
            </w:r>
          </w:p>
        </w:tc>
      </w:tr>
      <w:tr w:rsidR="00BA55B5" w:rsidTr="00632E3B">
        <w:trPr>
          <w:trHeight w:val="2950"/>
        </w:trPr>
        <w:tc>
          <w:tcPr>
            <w:tcW w:w="8849" w:type="dxa"/>
            <w:gridSpan w:val="9"/>
            <w:tcBorders>
              <w:top w:val="single" w:sz="6" w:space="0" w:color="auto"/>
              <w:left w:val="single" w:sz="12" w:space="0" w:color="auto"/>
              <w:bottom w:val="single" w:sz="12" w:space="0" w:color="auto"/>
              <w:right w:val="single" w:sz="12" w:space="0" w:color="auto"/>
            </w:tcBorders>
            <w:vAlign w:val="center"/>
          </w:tcPr>
          <w:p w:rsidR="00BA55B5" w:rsidRDefault="00BA55B5">
            <w:pPr>
              <w:jc w:val="left"/>
              <w:rPr>
                <w:rFonts w:ascii="仿宋_GB2312" w:eastAsia="仿宋_GB2312" w:hAnsi="仿宋_GB2312"/>
                <w:sz w:val="24"/>
              </w:rPr>
            </w:pPr>
            <w:r>
              <w:rPr>
                <w:rFonts w:ascii="仿宋_GB2312" w:eastAsia="仿宋_GB2312" w:hAnsi="仿宋_GB2312" w:hint="eastAsia"/>
                <w:sz w:val="24"/>
              </w:rPr>
              <w:t xml:space="preserve">       情况属实，同意推荐。</w:t>
            </w:r>
          </w:p>
          <w:p w:rsidR="00BA55B5" w:rsidRDefault="00BA55B5">
            <w:pPr>
              <w:jc w:val="center"/>
              <w:rPr>
                <w:rFonts w:ascii="仿宋_GB2312" w:eastAsia="仿宋_GB2312" w:hAnsi="仿宋_GB2312"/>
                <w:sz w:val="24"/>
              </w:rPr>
            </w:pPr>
          </w:p>
          <w:p w:rsidR="00BA55B5" w:rsidRDefault="00BA55B5">
            <w:pPr>
              <w:rPr>
                <w:rFonts w:ascii="仿宋_GB2312" w:eastAsia="仿宋_GB2312" w:hAnsi="仿宋_GB2312"/>
                <w:sz w:val="24"/>
              </w:rPr>
            </w:pPr>
          </w:p>
          <w:p w:rsidR="00BA55B5" w:rsidRDefault="00BA55B5">
            <w:pPr>
              <w:jc w:val="left"/>
              <w:rPr>
                <w:rFonts w:ascii="仿宋_GB2312" w:eastAsia="仿宋_GB2312" w:hAnsi="仿宋_GB2312"/>
                <w:sz w:val="24"/>
              </w:rPr>
            </w:pPr>
            <w:r>
              <w:rPr>
                <w:rFonts w:ascii="仿宋_GB2312" w:eastAsia="仿宋_GB2312" w:hAnsi="仿宋_GB2312" w:hint="eastAsia"/>
                <w:sz w:val="24"/>
              </w:rPr>
              <w:t xml:space="preserve">            签字人：</w:t>
            </w:r>
          </w:p>
          <w:p w:rsidR="00BA55B5" w:rsidRDefault="00BA55B5">
            <w:pPr>
              <w:jc w:val="center"/>
              <w:rPr>
                <w:rFonts w:ascii="仿宋_GB2312" w:eastAsia="仿宋_GB2312" w:hAnsi="仿宋_GB2312"/>
                <w:sz w:val="24"/>
              </w:rPr>
            </w:pPr>
          </w:p>
          <w:p w:rsidR="00BA55B5" w:rsidRDefault="00BA55B5">
            <w:pPr>
              <w:rPr>
                <w:rFonts w:ascii="仿宋_GB2312" w:eastAsia="仿宋_GB2312" w:hAnsi="仿宋_GB2312"/>
              </w:rPr>
            </w:pPr>
            <w:r>
              <w:rPr>
                <w:rFonts w:ascii="仿宋_GB2312" w:eastAsia="仿宋_GB2312" w:hAnsi="仿宋_GB2312" w:hint="eastAsia"/>
              </w:rPr>
              <w:t xml:space="preserve">            </w:t>
            </w:r>
            <w:r>
              <w:rPr>
                <w:rFonts w:ascii="黑体" w:eastAsia="黑体" w:hAnsi="黑体" w:hint="eastAsia"/>
              </w:rPr>
              <w:t>（省级评选机构负责人）</w:t>
            </w:r>
            <w:r>
              <w:rPr>
                <w:rFonts w:ascii="仿宋_GB2312" w:eastAsia="仿宋_GB2312" w:hAnsi="仿宋_GB2312" w:hint="eastAsia"/>
                <w:sz w:val="24"/>
              </w:rPr>
              <w:t xml:space="preserve">                （盖  章）</w:t>
            </w:r>
          </w:p>
        </w:tc>
      </w:tr>
    </w:tbl>
    <w:p w:rsidR="006532C3" w:rsidRPr="00DA447A" w:rsidRDefault="009D5374">
      <w:r>
        <w:rPr>
          <w:rFonts w:hint="eastAsia"/>
        </w:rPr>
        <w:t>注：“主要成绩”及“荣誉基础”统计时间范围是</w:t>
      </w:r>
      <w:r>
        <w:rPr>
          <w:rFonts w:hint="eastAsia"/>
        </w:rPr>
        <w:t>2012</w:t>
      </w:r>
      <w:r>
        <w:rPr>
          <w:rFonts w:hint="eastAsia"/>
        </w:rPr>
        <w:t>年</w:t>
      </w:r>
      <w:r>
        <w:rPr>
          <w:rFonts w:hint="eastAsia"/>
        </w:rPr>
        <w:t>12</w:t>
      </w:r>
      <w:r>
        <w:rPr>
          <w:rFonts w:hint="eastAsia"/>
        </w:rPr>
        <w:t>月至</w:t>
      </w:r>
      <w:r>
        <w:rPr>
          <w:rFonts w:hint="eastAsia"/>
        </w:rPr>
        <w:t>2017</w:t>
      </w:r>
      <w:r>
        <w:rPr>
          <w:rFonts w:hint="eastAsia"/>
        </w:rPr>
        <w:t>年</w:t>
      </w:r>
      <w:r>
        <w:rPr>
          <w:rFonts w:hint="eastAsia"/>
        </w:rPr>
        <w:t>4</w:t>
      </w:r>
      <w:r>
        <w:rPr>
          <w:rFonts w:hint="eastAsia"/>
        </w:rPr>
        <w:t>月。</w:t>
      </w:r>
      <w:r w:rsidR="00F83DBE">
        <w:rPr>
          <w:rFonts w:hint="eastAsia"/>
        </w:rPr>
        <w:t>此表可复印、可根据填写需求自行调整表格。</w:t>
      </w:r>
      <w:bookmarkStart w:id="0" w:name="_GoBack"/>
      <w:bookmarkEnd w:id="0"/>
    </w:p>
    <w:sectPr w:rsidR="006532C3" w:rsidRPr="00DA4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37" w:rsidRDefault="004A6D37" w:rsidP="00612CD2">
      <w:r>
        <w:separator/>
      </w:r>
    </w:p>
  </w:endnote>
  <w:endnote w:type="continuationSeparator" w:id="0">
    <w:p w:rsidR="004A6D37" w:rsidRDefault="004A6D37" w:rsidP="0061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37" w:rsidRDefault="004A6D37" w:rsidP="00612CD2">
      <w:r>
        <w:separator/>
      </w:r>
    </w:p>
  </w:footnote>
  <w:footnote w:type="continuationSeparator" w:id="0">
    <w:p w:rsidR="004A6D37" w:rsidRDefault="004A6D37" w:rsidP="0061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06B4C"/>
    <w:rsid w:val="0009485C"/>
    <w:rsid w:val="00143E8F"/>
    <w:rsid w:val="00265899"/>
    <w:rsid w:val="002E7A92"/>
    <w:rsid w:val="00373BFA"/>
    <w:rsid w:val="003966EB"/>
    <w:rsid w:val="003D53A9"/>
    <w:rsid w:val="004A6D37"/>
    <w:rsid w:val="004B5F50"/>
    <w:rsid w:val="004C1C4A"/>
    <w:rsid w:val="005429A1"/>
    <w:rsid w:val="00612CD2"/>
    <w:rsid w:val="00632E3B"/>
    <w:rsid w:val="006532C3"/>
    <w:rsid w:val="006C46A3"/>
    <w:rsid w:val="0074507A"/>
    <w:rsid w:val="007674CF"/>
    <w:rsid w:val="00783BCB"/>
    <w:rsid w:val="0084554C"/>
    <w:rsid w:val="00853D4D"/>
    <w:rsid w:val="008868ED"/>
    <w:rsid w:val="00905AE2"/>
    <w:rsid w:val="009306B0"/>
    <w:rsid w:val="009C26E2"/>
    <w:rsid w:val="009D5374"/>
    <w:rsid w:val="009E4BD9"/>
    <w:rsid w:val="00B1255A"/>
    <w:rsid w:val="00B87C35"/>
    <w:rsid w:val="00B91C06"/>
    <w:rsid w:val="00BA55B5"/>
    <w:rsid w:val="00BC26E1"/>
    <w:rsid w:val="00BF7A25"/>
    <w:rsid w:val="00C155C6"/>
    <w:rsid w:val="00D8430A"/>
    <w:rsid w:val="00DA447A"/>
    <w:rsid w:val="00DC7000"/>
    <w:rsid w:val="00ED372D"/>
    <w:rsid w:val="00F83DBE"/>
    <w:rsid w:val="00FB60C2"/>
    <w:rsid w:val="3450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CD2"/>
    <w:rPr>
      <w:kern w:val="2"/>
      <w:sz w:val="18"/>
      <w:szCs w:val="18"/>
    </w:rPr>
  </w:style>
  <w:style w:type="paragraph" w:styleId="a4">
    <w:name w:val="footer"/>
    <w:basedOn w:val="a"/>
    <w:link w:val="Char0"/>
    <w:rsid w:val="00612CD2"/>
    <w:pPr>
      <w:tabs>
        <w:tab w:val="center" w:pos="4153"/>
        <w:tab w:val="right" w:pos="8306"/>
      </w:tabs>
      <w:snapToGrid w:val="0"/>
      <w:jc w:val="left"/>
    </w:pPr>
    <w:rPr>
      <w:sz w:val="18"/>
      <w:szCs w:val="18"/>
    </w:rPr>
  </w:style>
  <w:style w:type="character" w:customStyle="1" w:styleId="Char0">
    <w:name w:val="页脚 Char"/>
    <w:basedOn w:val="a0"/>
    <w:link w:val="a4"/>
    <w:rsid w:val="00612CD2"/>
    <w:rPr>
      <w:kern w:val="2"/>
      <w:sz w:val="18"/>
      <w:szCs w:val="18"/>
    </w:rPr>
  </w:style>
  <w:style w:type="paragraph" w:styleId="a5">
    <w:name w:val="Balloon Text"/>
    <w:basedOn w:val="a"/>
    <w:link w:val="Char1"/>
    <w:rsid w:val="0084554C"/>
    <w:rPr>
      <w:sz w:val="18"/>
      <w:szCs w:val="18"/>
    </w:rPr>
  </w:style>
  <w:style w:type="character" w:customStyle="1" w:styleId="Char1">
    <w:name w:val="批注框文本 Char"/>
    <w:basedOn w:val="a0"/>
    <w:link w:val="a5"/>
    <w:rsid w:val="008455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CD2"/>
    <w:rPr>
      <w:kern w:val="2"/>
      <w:sz w:val="18"/>
      <w:szCs w:val="18"/>
    </w:rPr>
  </w:style>
  <w:style w:type="paragraph" w:styleId="a4">
    <w:name w:val="footer"/>
    <w:basedOn w:val="a"/>
    <w:link w:val="Char0"/>
    <w:rsid w:val="00612CD2"/>
    <w:pPr>
      <w:tabs>
        <w:tab w:val="center" w:pos="4153"/>
        <w:tab w:val="right" w:pos="8306"/>
      </w:tabs>
      <w:snapToGrid w:val="0"/>
      <w:jc w:val="left"/>
    </w:pPr>
    <w:rPr>
      <w:sz w:val="18"/>
      <w:szCs w:val="18"/>
    </w:rPr>
  </w:style>
  <w:style w:type="character" w:customStyle="1" w:styleId="Char0">
    <w:name w:val="页脚 Char"/>
    <w:basedOn w:val="a0"/>
    <w:link w:val="a4"/>
    <w:rsid w:val="00612CD2"/>
    <w:rPr>
      <w:kern w:val="2"/>
      <w:sz w:val="18"/>
      <w:szCs w:val="18"/>
    </w:rPr>
  </w:style>
  <w:style w:type="paragraph" w:styleId="a5">
    <w:name w:val="Balloon Text"/>
    <w:basedOn w:val="a"/>
    <w:link w:val="Char1"/>
    <w:rsid w:val="0084554C"/>
    <w:rPr>
      <w:sz w:val="18"/>
      <w:szCs w:val="18"/>
    </w:rPr>
  </w:style>
  <w:style w:type="character" w:customStyle="1" w:styleId="Char1">
    <w:name w:val="批注框文本 Char"/>
    <w:basedOn w:val="a0"/>
    <w:link w:val="a5"/>
    <w:rsid w:val="008455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xhw_editor</dc:creator>
  <cp:lastModifiedBy>a</cp:lastModifiedBy>
  <cp:revision>26</cp:revision>
  <cp:lastPrinted>2017-05-22T02:46:00Z</cp:lastPrinted>
  <dcterms:created xsi:type="dcterms:W3CDTF">2017-05-05T02:28:00Z</dcterms:created>
  <dcterms:modified xsi:type="dcterms:W3CDTF">2017-06-14T07:51:00Z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